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A0E14" w:val="clear"/>
        <w:spacing w:after="60"/>
      </w:pPr>
      <w:r>
        <w:rPr>
          <w:b/>
          <w:bCs/>
          <w:color w:val="E0552B"/>
          <w:sz w:val="20"/>
          <w:szCs w:val="20"/>
        </w:rPr>
        <w:t xml:space="preserve">  ❯  [YOUR BUSINESS NAME]</w:t>
      </w:r>
    </w:p>
    <w:p>
      <w:pPr>
        <w:spacing w:after="120"/>
      </w:pPr>
    </w:p>
    <w:p>
      <w:pPr>
        <w:spacing w:after="160" w:before="100"/>
      </w:pPr>
      <w:r>
        <w:rPr>
          <w:b/>
          <w:bCs/>
          <w:color w:val="0A0E14"/>
          <w:sz w:val="30"/>
          <w:szCs w:val="30"/>
        </w:rPr>
        <w:t xml:space="preserve">Client Agreement &amp; Liability Waiver</w:t>
      </w:r>
    </w:p>
    <w:p>
      <w:pPr>
        <w:spacing w:after="200"/>
      </w:pPr>
      <w:r>
        <w:rPr>
          <w:i/>
          <w:iCs/>
          <w:color w:val="B00020"/>
          <w:sz w:val="18"/>
          <w:szCs w:val="18"/>
        </w:rPr>
        <w:t xml:space="preserve">EDITABLE TEMPLATE. This is a starting point, not legal advice. Replace all highlighted fields, and have a lawyer licensed in your state or country review this document before use.</w:t>
      </w:r>
    </w:p>
    <w:p>
      <w:pPr>
        <w:spacing w:after="100" w:before="240"/>
      </w:pPr>
      <w:r>
        <w:rPr>
          <w:b/>
          <w:bCs/>
          <w:color w:val="0A0E14"/>
          <w:sz w:val="22"/>
          <w:szCs w:val="22"/>
        </w:rPr>
        <w:t xml:space="preserve">1. Parties</w:t>
      </w:r>
    </w:p>
    <w:p>
      <w:pPr>
        <w:spacing w:after="140"/>
      </w:pPr>
      <w:r>
        <w:rPr>
          <w:color w:val="1A2230"/>
          <w:sz w:val="20"/>
          <w:szCs w:val="20"/>
        </w:rPr>
        <w:t xml:space="preserve">This agreement is between </w:t>
      </w:r>
      <w:r>
        <w:rPr>
          <w:b/>
          <w:bCs/>
          <w:color w:val="0E7490"/>
          <w:shd w:fill="E0FBFF" w:val="clear"/>
        </w:rPr>
        <w:t xml:space="preserve">[Your Business Name]</w:t>
      </w:r>
      <w:r>
        <w:rPr>
          <w:color w:val="1A2230"/>
          <w:sz w:val="20"/>
          <w:szCs w:val="20"/>
        </w:rPr>
        <w:t xml:space="preserve"> (“Coach”) and </w:t>
      </w:r>
      <w:r>
        <w:rPr>
          <w:b/>
          <w:bCs/>
          <w:color w:val="0E7490"/>
          <w:shd w:fill="E0FBFF" w:val="clear"/>
        </w:rPr>
        <w:t xml:space="preserve">[Client Full Name]</w:t>
      </w:r>
      <w:r>
        <w:rPr>
          <w:color w:val="1A2230"/>
          <w:sz w:val="20"/>
          <w:szCs w:val="20"/>
        </w:rPr>
        <w:t xml:space="preserve"> (“Client”), effective as of </w:t>
      </w:r>
      <w:r>
        <w:rPr>
          <w:b/>
          <w:bCs/>
          <w:color w:val="0E7490"/>
          <w:shd w:fill="E0FBFF" w:val="clear"/>
        </w:rPr>
        <w:t xml:space="preserve">[Start Date]</w:t>
      </w:r>
      <w:r>
        <w:rPr>
          <w:color w:val="1A2230"/>
          <w:sz w:val="20"/>
          <w:szCs w:val="20"/>
        </w:rPr>
        <w:t xml:space="preserve">.</w:t>
      </w:r>
    </w:p>
    <w:p>
      <w:pPr>
        <w:spacing w:after="100" w:before="240"/>
      </w:pPr>
      <w:r>
        <w:rPr>
          <w:b/>
          <w:bCs/>
          <w:color w:val="0A0E14"/>
          <w:sz w:val="22"/>
          <w:szCs w:val="22"/>
        </w:rPr>
        <w:t xml:space="preserve">2. Services</w:t>
      </w:r>
    </w:p>
    <w:p>
      <w:pPr>
        <w:spacing w:after="140"/>
      </w:pPr>
      <w:r>
        <w:rPr>
          <w:color w:val="1A2230"/>
          <w:sz w:val="20"/>
          <w:szCs w:val="20"/>
        </w:rPr>
        <w:t xml:space="preserve">Coach agrees to provide personal training services including program design, exercise instruction, and progress tracking, as described in the session package selected by Client (see Business Docs / Pricing Sheet).</w:t>
      </w:r>
    </w:p>
    <w:p>
      <w:pPr>
        <w:spacing w:after="100" w:before="240"/>
      </w:pPr>
      <w:r>
        <w:rPr>
          <w:b/>
          <w:bCs/>
          <w:color w:val="0A0E14"/>
          <w:sz w:val="22"/>
          <w:szCs w:val="22"/>
        </w:rPr>
        <w:t xml:space="preserve">3. Assumption of Risk</w:t>
      </w:r>
    </w:p>
    <w:p>
      <w:pPr>
        <w:spacing w:after="140"/>
      </w:pPr>
      <w:r>
        <w:rPr>
          <w:color w:val="1A2230"/>
          <w:sz w:val="20"/>
          <w:szCs w:val="20"/>
        </w:rPr>
        <w:t xml:space="preserve">Client acknowledges that participation in physical exercise carries inherent risk of injury, including but not limited to muscle strain, joint injury, and cardiovascular events. Client voluntarily assumes all risk associated with training sessions provided by Coach.</w:t>
      </w:r>
    </w:p>
    <w:p>
      <w:pPr>
        <w:spacing w:after="100" w:before="240"/>
      </w:pPr>
      <w:r>
        <w:rPr>
          <w:b/>
          <w:bCs/>
          <w:color w:val="0A0E14"/>
          <w:sz w:val="22"/>
          <w:szCs w:val="22"/>
        </w:rPr>
        <w:t xml:space="preserve">4. Health Disclosure</w:t>
      </w:r>
    </w:p>
    <w:p>
      <w:pPr>
        <w:spacing w:after="140"/>
      </w:pPr>
      <w:r>
        <w:rPr>
          <w:color w:val="1A2230"/>
          <w:sz w:val="20"/>
          <w:szCs w:val="20"/>
        </w:rPr>
        <w:t xml:space="preserve">Client confirms that all information provided in the Client Intake Form is accurate and complete, and agrees to notify Coach promptly of any change in health status that could affect their ability to train safely.</w:t>
      </w:r>
    </w:p>
    <w:p>
      <w:pPr>
        <w:spacing w:after="100" w:before="240"/>
      </w:pPr>
      <w:r>
        <w:rPr>
          <w:b/>
          <w:bCs/>
          <w:color w:val="0A0E14"/>
          <w:sz w:val="22"/>
          <w:szCs w:val="22"/>
        </w:rPr>
        <w:t xml:space="preserve">5. Liability Release</w:t>
      </w:r>
    </w:p>
    <w:p>
      <w:pPr>
        <w:spacing w:after="140"/>
      </w:pPr>
      <w:r>
        <w:rPr>
          <w:color w:val="1A2230"/>
          <w:sz w:val="20"/>
          <w:szCs w:val="20"/>
        </w:rPr>
        <w:t xml:space="preserve">Client releases </w:t>
      </w:r>
      <w:r>
        <w:rPr>
          <w:b/>
          <w:bCs/>
          <w:color w:val="0E7490"/>
          <w:shd w:fill="E0FBFF" w:val="clear"/>
        </w:rPr>
        <w:t xml:space="preserve">[Your Business Name]</w:t>
      </w:r>
      <w:r>
        <w:rPr>
          <w:color w:val="1A2230"/>
          <w:sz w:val="20"/>
          <w:szCs w:val="20"/>
        </w:rPr>
        <w:t xml:space="preserve">, its owners, and employees from liability for injury, loss, or damage arising from participation in training sessions, except in cases of gross negligence or willful misconduct.</w:t>
      </w:r>
    </w:p>
    <w:p>
      <w:pPr>
        <w:spacing w:after="100" w:before="240"/>
      </w:pPr>
      <w:r>
        <w:rPr>
          <w:b/>
          <w:bCs/>
          <w:color w:val="0A0E14"/>
          <w:sz w:val="22"/>
          <w:szCs w:val="22"/>
        </w:rPr>
        <w:t xml:space="preserve">6. Cancellation Policy</w:t>
      </w:r>
    </w:p>
    <w:p>
      <w:pPr>
        <w:spacing w:after="140"/>
      </w:pPr>
      <w:r>
        <w:rPr>
          <w:color w:val="1A2230"/>
          <w:sz w:val="20"/>
          <w:szCs w:val="20"/>
        </w:rPr>
        <w:t xml:space="preserve">Sessions cancelled with less than </w:t>
      </w:r>
      <w:r>
        <w:rPr>
          <w:b/>
          <w:bCs/>
          <w:color w:val="0E7490"/>
          <w:shd w:fill="E0FBFF" w:val="clear"/>
        </w:rPr>
        <w:t xml:space="preserve">[XX hours]</w:t>
      </w:r>
      <w:r>
        <w:rPr>
          <w:color w:val="1A2230"/>
          <w:sz w:val="20"/>
          <w:szCs w:val="20"/>
        </w:rPr>
        <w:t xml:space="preserve"> notice will be </w:t>
      </w:r>
      <w:r>
        <w:rPr>
          <w:b/>
          <w:bCs/>
          <w:color w:val="0E7490"/>
          <w:shd w:fill="E0FBFF" w:val="clear"/>
        </w:rPr>
        <w:t xml:space="preserve">[charged in full / forfeited / rescheduled]</w:t>
      </w:r>
      <w:r>
        <w:rPr>
          <w:color w:val="1A2230"/>
          <w:sz w:val="20"/>
          <w:szCs w:val="20"/>
        </w:rPr>
        <w:t xml:space="preserve">.</w:t>
      </w:r>
    </w:p>
    <w:p>
      <w:pPr>
        <w:spacing w:after="100" w:before="240"/>
      </w:pPr>
      <w:r>
        <w:rPr>
          <w:b/>
          <w:bCs/>
          <w:color w:val="0A0E14"/>
          <w:sz w:val="22"/>
          <w:szCs w:val="22"/>
        </w:rPr>
        <w:t xml:space="preserve">7. Payment Terms</w:t>
      </w:r>
    </w:p>
    <w:p>
      <w:pPr>
        <w:spacing w:after="140"/>
      </w:pPr>
      <w:r>
        <w:rPr>
          <w:color w:val="1A2230"/>
          <w:sz w:val="20"/>
          <w:szCs w:val="20"/>
        </w:rPr>
        <w:t xml:space="preserve">Client agrees to pay according to the terms outlined in the selected package: </w:t>
      </w:r>
      <w:r>
        <w:rPr>
          <w:b/>
          <w:bCs/>
          <w:color w:val="0E7490"/>
          <w:shd w:fill="E0FBFF" w:val="clear"/>
        </w:rPr>
        <w:t xml:space="preserve">[payment schedule details]</w:t>
      </w:r>
      <w:r>
        <w:rPr>
          <w:color w:val="1A2230"/>
          <w:sz w:val="20"/>
          <w:szCs w:val="20"/>
        </w:rPr>
        <w:t xml:space="preserve">.</w:t>
      </w:r>
    </w:p>
    <w:p>
      <w:pPr>
        <w:spacing w:after="100" w:before="240"/>
      </w:pPr>
      <w:r>
        <w:rPr>
          <w:b/>
          <w:bCs/>
          <w:color w:val="0A0E14"/>
          <w:sz w:val="22"/>
          <w:szCs w:val="22"/>
        </w:rPr>
        <w:t xml:space="preserve">8. Governing Law</w:t>
      </w:r>
    </w:p>
    <w:p>
      <w:pPr>
        <w:spacing w:after="140"/>
      </w:pPr>
      <w:r>
        <w:rPr>
          <w:color w:val="1A2230"/>
          <w:sz w:val="20"/>
          <w:szCs w:val="20"/>
        </w:rPr>
        <w:t xml:space="preserve">This agreement is governed by the laws of the State/Province of </w:t>
      </w:r>
      <w:r>
        <w:rPr>
          <w:b/>
          <w:bCs/>
          <w:color w:val="0E7490"/>
          <w:shd w:fill="E0FBFF" w:val="clear"/>
        </w:rPr>
        <w:t xml:space="preserve">[Your State/Province]</w:t>
      </w:r>
      <w:r>
        <w:rPr>
          <w:color w:val="1A2230"/>
          <w:sz w:val="20"/>
          <w:szCs w:val="20"/>
        </w:rPr>
        <w:t xml:space="preserve">.</w:t>
      </w:r>
    </w:p>
    <w:p>
      <w:pPr>
        <w:spacing w:after="100" w:before="240"/>
      </w:pPr>
      <w:r>
        <w:rPr>
          <w:b/>
          <w:bCs/>
          <w:color w:val="0A0E14"/>
          <w:sz w:val="22"/>
          <w:szCs w:val="22"/>
        </w:rPr>
        <w:t xml:space="preserve">Signatures</w:t>
      </w:r>
    </w:p>
    <w:p>
      <w:pPr>
        <w:spacing w:after="140"/>
      </w:pPr>
      <w:r>
        <w:rPr>
          <w:color w:val="1A2230"/>
          <w:sz w:val="20"/>
          <w:szCs w:val="20"/>
        </w:rPr>
        <w:t xml:space="preserve">By signing below, both parties agree to the terms above.</w:t>
      </w:r>
    </w:p>
    <w:tbl>
      <w:tblPr>
        <w:tblW w:type="dxa" w:w="9200"/>
        <w:tblBorders>
          <w:top w:val="none"/>
          <w:left w:val="none"/>
          <w:bottom w:val="none"/>
          <w:right w:val="none"/>
          <w:insideH w:val="none"/>
          <w:insideV w:val="none"/>
        </w:tblBorders>
      </w:tblPr>
      <w:tblGrid>
        <w:gridCol w:w="100"/>
        <w:gridCol w:w="100"/>
      </w:tblGrid>
      <w:tr>
        <w:tc>
          <w:tcPr>
            <w:tcW w:type="dxa" w:w="4600"/>
            <w:tcBorders>
              <w:bottom w:val="single" w:color="5B6472" w:sz="6"/>
            </w:tcBorders>
            <w:tcMar>
              <w:top w:type="dxa" w:w="300"/>
              <w:bottom w:type="dxa" w:w="60"/>
            </w:tcMar>
          </w:tcPr>
          <w:p>
            <w:r>
              <w:rPr>
                <w:sz w:val="20"/>
                <w:szCs w:val="20"/>
              </w:rPr>
              <w:t xml:space="preserve"> </w:t>
            </w:r>
          </w:p>
        </w:tc>
        <w:tc>
          <w:tcPr>
            <w:tcW w:type="dxa" w:w="4600"/>
            <w:tcBorders>
              <w:bottom w:val="single" w:color="5B6472" w:sz="6"/>
            </w:tcBorders>
            <w:tcMar>
              <w:top w:type="dxa" w:w="300"/>
              <w:bottom w:type="dxa" w:w="60"/>
            </w:tcMar>
          </w:tcPr>
          <w:p>
            <w:r>
              <w:rPr>
                <w:sz w:val="20"/>
                <w:szCs w:val="20"/>
              </w:rPr>
              <w:t xml:space="preserve"> </w:t>
            </w:r>
          </w:p>
        </w:tc>
      </w:tr>
      <w:tr>
        <w:tc>
          <w:tcPr>
            <w:tcW w:type="dxa" w:w="4600"/>
          </w:tcPr>
          <w:p>
            <w:r>
              <w:rPr>
                <w:i/>
                <w:iCs/>
                <w:color w:val="5B6472"/>
                <w:sz w:val="17"/>
                <w:szCs w:val="17"/>
              </w:rPr>
              <w:t xml:space="preserve">Client Signature</w:t>
            </w:r>
          </w:p>
        </w:tc>
        <w:tc>
          <w:tcPr>
            <w:tcW w:type="dxa" w:w="4600"/>
          </w:tcPr>
          <w:p>
            <w:r>
              <w:rPr>
                <w:i/>
                <w:iCs/>
                <w:color w:val="5B6472"/>
                <w:sz w:val="17"/>
                <w:szCs w:val="17"/>
              </w:rPr>
              <w:t xml:space="preserve">Date</w:t>
            </w:r>
          </w:p>
        </w:tc>
      </w:tr>
    </w:tbl>
    <w:p>
      <w:pPr>
        <w:spacing w:after="200"/>
      </w:pPr>
    </w:p>
    <w:tbl>
      <w:tblPr>
        <w:tblW w:type="dxa" w:w="9200"/>
        <w:tblBorders>
          <w:top w:val="none"/>
          <w:left w:val="none"/>
          <w:bottom w:val="none"/>
          <w:right w:val="none"/>
          <w:insideH w:val="none"/>
          <w:insideV w:val="none"/>
        </w:tblBorders>
      </w:tblPr>
      <w:tblGrid>
        <w:gridCol w:w="100"/>
        <w:gridCol w:w="100"/>
      </w:tblGrid>
      <w:tr>
        <w:tc>
          <w:tcPr>
            <w:tcW w:type="dxa" w:w="4600"/>
            <w:tcBorders>
              <w:bottom w:val="single" w:color="5B6472" w:sz="6"/>
            </w:tcBorders>
            <w:tcMar>
              <w:top w:type="dxa" w:w="300"/>
              <w:bottom w:type="dxa" w:w="60"/>
            </w:tcMar>
          </w:tcPr>
          <w:p>
            <w:r>
              <w:rPr>
                <w:sz w:val="20"/>
                <w:szCs w:val="20"/>
              </w:rPr>
              <w:t xml:space="preserve"> </w:t>
            </w:r>
          </w:p>
        </w:tc>
        <w:tc>
          <w:tcPr>
            <w:tcW w:type="dxa" w:w="4600"/>
            <w:tcBorders>
              <w:bottom w:val="single" w:color="5B6472" w:sz="6"/>
            </w:tcBorders>
            <w:tcMar>
              <w:top w:type="dxa" w:w="300"/>
              <w:bottom w:type="dxa" w:w="60"/>
            </w:tcMar>
          </w:tcPr>
          <w:p>
            <w:r>
              <w:rPr>
                <w:sz w:val="20"/>
                <w:szCs w:val="20"/>
              </w:rPr>
              <w:t xml:space="preserve"> </w:t>
            </w:r>
          </w:p>
        </w:tc>
      </w:tr>
      <w:tr>
        <w:tc>
          <w:tcPr>
            <w:tcW w:type="dxa" w:w="4600"/>
          </w:tcPr>
          <w:p>
            <w:r>
              <w:rPr>
                <w:i/>
                <w:iCs/>
                <w:color w:val="5B6472"/>
                <w:sz w:val="17"/>
                <w:szCs w:val="17"/>
              </w:rPr>
              <w:t xml:space="preserve">Coach Signature</w:t>
            </w:r>
          </w:p>
        </w:tc>
        <w:tc>
          <w:tcPr>
            <w:tcW w:type="dxa" w:w="4600"/>
          </w:tcPr>
          <w:p>
            <w:r>
              <w:rPr>
                <w:i/>
                <w:iCs/>
                <w:color w:val="5B6472"/>
                <w:sz w:val="17"/>
                <w:szCs w:val="17"/>
              </w:rPr>
              <w:t xml:space="preserve">Date</w:t>
            </w:r>
          </w:p>
        </w:tc>
      </w:tr>
    </w:tbl>
    <w:sectPr>
      <w:pgSz w:w="12240" w:h="15840" w:orient="portrait"/>
      <w:pgMar w:top="1080" w:right="1224" w:bottom="1080" w:left="122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2026-08-28T15:40:43.224Z</dcterms:created>
  <dcterms:modified xsi:type="dcterms:W3CDTF">2026-08-28T15:40:43.236Z</dcterms:modified>
</cp:coreProperties>
</file>

<file path=docProps/custom.xml><?xml version="1.0" encoding="utf-8"?>
<Properties xmlns="http://schemas.openxmlformats.org/officeDocument/2006/custom-properties" xmlns:vt="http://schemas.openxmlformats.org/officeDocument/2006/docPropsVTypes"/>
</file>